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D2" w:rsidRDefault="00371B3A">
      <w:pPr>
        <w:rPr>
          <w:b/>
        </w:rPr>
      </w:pPr>
      <w:r>
        <w:rPr>
          <w:b/>
        </w:rPr>
        <w:t xml:space="preserve">Agenda de reuniões nas </w:t>
      </w:r>
      <w:proofErr w:type="spellStart"/>
      <w:proofErr w:type="gramStart"/>
      <w:r>
        <w:rPr>
          <w:b/>
        </w:rPr>
        <w:t>UnEDs</w:t>
      </w:r>
      <w:proofErr w:type="spellEnd"/>
      <w:proofErr w:type="gramEnd"/>
      <w:r>
        <w:rPr>
          <w:b/>
        </w:rPr>
        <w:t xml:space="preserve"> e Sede Maracanã para apresentação dos direcionamentos, objetivos e coleta de contribuições para nosso PDI</w:t>
      </w:r>
      <w:r w:rsidR="00075B03">
        <w:rPr>
          <w:b/>
        </w:rPr>
        <w:t xml:space="preserve"> 2015-2019</w:t>
      </w:r>
      <w:bookmarkStart w:id="0" w:name="_GoBack"/>
      <w:bookmarkEnd w:id="0"/>
      <w:r>
        <w:rPr>
          <w:b/>
        </w:rPr>
        <w:t>:</w:t>
      </w:r>
    </w:p>
    <w:tbl>
      <w:tblPr>
        <w:tblStyle w:val="Tabelacomgrade"/>
        <w:tblW w:w="0" w:type="auto"/>
        <w:tblInd w:w="675" w:type="dxa"/>
        <w:tblBorders>
          <w:top w:val="single" w:sz="4" w:space="0" w:color="943634" w:themeColor="accent2" w:themeShade="BF"/>
          <w:left w:val="single" w:sz="4" w:space="0" w:color="943634" w:themeColor="accent2" w:themeShade="BF"/>
          <w:bottom w:val="single" w:sz="4" w:space="0" w:color="943634" w:themeColor="accent2" w:themeShade="BF"/>
          <w:right w:val="single" w:sz="4" w:space="0" w:color="943634" w:themeColor="accent2" w:themeShade="BF"/>
          <w:insideH w:val="single" w:sz="4" w:space="0" w:color="943634" w:themeColor="accent2" w:themeShade="BF"/>
          <w:insideV w:val="single" w:sz="4" w:space="0" w:color="943634" w:themeColor="accent2" w:themeShade="BF"/>
        </w:tblBorders>
        <w:tblLook w:val="04A0" w:firstRow="1" w:lastRow="0" w:firstColumn="1" w:lastColumn="0" w:noHBand="0" w:noVBand="1"/>
      </w:tblPr>
      <w:tblGrid>
        <w:gridCol w:w="3647"/>
        <w:gridCol w:w="3441"/>
      </w:tblGrid>
      <w:tr w:rsidR="001B78E0" w:rsidRPr="001B78E0" w:rsidTr="004B66C9">
        <w:tc>
          <w:tcPr>
            <w:tcW w:w="3647" w:type="dxa"/>
          </w:tcPr>
          <w:p w:rsidR="00371B3A" w:rsidRPr="001B78E0" w:rsidRDefault="00371B3A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Nova Iguaçu</w:t>
            </w:r>
          </w:p>
        </w:tc>
        <w:tc>
          <w:tcPr>
            <w:tcW w:w="3441" w:type="dxa"/>
          </w:tcPr>
          <w:p w:rsidR="00371B3A" w:rsidRPr="001B78E0" w:rsidRDefault="00371B3A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03/10 às 13h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371B3A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Angra dos Reis</w:t>
            </w:r>
          </w:p>
        </w:tc>
        <w:tc>
          <w:tcPr>
            <w:tcW w:w="3441" w:type="dxa"/>
          </w:tcPr>
          <w:p w:rsidR="00371B3A" w:rsidRPr="001B78E0" w:rsidRDefault="00371B3A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08/10 às 11h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B6588B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Valença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10/10 às 11h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B6588B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Nova Friburgo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14/10 às 11h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B6588B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Itaguaí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15/10 às 11h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692747" w:rsidRDefault="00B6588B">
            <w:pPr>
              <w:rPr>
                <w:b/>
                <w:color w:val="FF0000"/>
              </w:rPr>
            </w:pPr>
            <w:r w:rsidRPr="00692747">
              <w:rPr>
                <w:b/>
                <w:color w:val="FF0000"/>
              </w:rPr>
              <w:t>Maracanã</w:t>
            </w:r>
            <w:r w:rsidR="00692747" w:rsidRPr="00692747">
              <w:rPr>
                <w:b/>
                <w:color w:val="FF0000"/>
              </w:rPr>
              <w:t xml:space="preserve"> – Auditório II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b/>
                <w:color w:val="31849B" w:themeColor="accent5" w:themeShade="BF"/>
              </w:rPr>
            </w:pPr>
            <w:r w:rsidRPr="00692747">
              <w:rPr>
                <w:b/>
                <w:color w:val="FF0000"/>
              </w:rPr>
              <w:t>20/10 às 16h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B6588B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Petrópolis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29/10 às 11h</w:t>
            </w:r>
          </w:p>
        </w:tc>
      </w:tr>
      <w:tr w:rsidR="001B78E0" w:rsidRPr="001B78E0" w:rsidTr="004B66C9">
        <w:tc>
          <w:tcPr>
            <w:tcW w:w="3647" w:type="dxa"/>
          </w:tcPr>
          <w:p w:rsidR="00371B3A" w:rsidRPr="001B78E0" w:rsidRDefault="00B6588B">
            <w:pPr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Maria da Graça</w:t>
            </w:r>
          </w:p>
        </w:tc>
        <w:tc>
          <w:tcPr>
            <w:tcW w:w="3441" w:type="dxa"/>
          </w:tcPr>
          <w:p w:rsidR="00371B3A" w:rsidRPr="001B78E0" w:rsidRDefault="00B6588B" w:rsidP="00371B3A">
            <w:pPr>
              <w:jc w:val="center"/>
              <w:rPr>
                <w:color w:val="31849B" w:themeColor="accent5" w:themeShade="BF"/>
              </w:rPr>
            </w:pPr>
            <w:r w:rsidRPr="001B78E0">
              <w:rPr>
                <w:color w:val="31849B" w:themeColor="accent5" w:themeShade="BF"/>
              </w:rPr>
              <w:t>30/10 às 11h</w:t>
            </w:r>
          </w:p>
        </w:tc>
      </w:tr>
    </w:tbl>
    <w:p w:rsidR="00371B3A" w:rsidRPr="00371B3A" w:rsidRDefault="00371B3A">
      <w:pPr>
        <w:rPr>
          <w:b/>
        </w:rPr>
      </w:pPr>
    </w:p>
    <w:sectPr w:rsidR="00371B3A" w:rsidRPr="00371B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3A"/>
    <w:rsid w:val="00075B03"/>
    <w:rsid w:val="001B78E0"/>
    <w:rsid w:val="00371B3A"/>
    <w:rsid w:val="004B66C9"/>
    <w:rsid w:val="00565ED2"/>
    <w:rsid w:val="00692747"/>
    <w:rsid w:val="0072234C"/>
    <w:rsid w:val="00B6588B"/>
    <w:rsid w:val="00CD578D"/>
    <w:rsid w:val="00E1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Aparecida da Silva Rocha</dc:creator>
  <cp:lastModifiedBy>Kátia Aparecida da Silva Rocha</cp:lastModifiedBy>
  <cp:revision>3</cp:revision>
  <dcterms:created xsi:type="dcterms:W3CDTF">2014-10-15T13:42:00Z</dcterms:created>
  <dcterms:modified xsi:type="dcterms:W3CDTF">2014-10-15T13:43:00Z</dcterms:modified>
</cp:coreProperties>
</file>