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77D6" w14:textId="77777777" w:rsidR="00DC0130" w:rsidRDefault="00DC0130">
      <w:pPr>
        <w:jc w:val="both"/>
        <w:rPr>
          <w:rFonts w:ascii="Arial" w:hAnsi="Arial" w:cs="Arial"/>
          <w:sz w:val="22"/>
          <w:szCs w:val="24"/>
        </w:rPr>
      </w:pPr>
    </w:p>
    <w:p w14:paraId="4057459A" w14:textId="77777777" w:rsidR="00DC0130" w:rsidRDefault="008F464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NOTIFICAÇÃO</w:t>
      </w:r>
    </w:p>
    <w:p w14:paraId="6F15FE42" w14:textId="77777777" w:rsidR="00DC0130" w:rsidRDefault="00DC01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C81799" w14:textId="77777777" w:rsidR="00DC0130" w:rsidRDefault="008F4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Sr.(a)</w:t>
      </w:r>
    </w:p>
    <w:p w14:paraId="4C3E1888" w14:textId="77777777" w:rsidR="00DC0130" w:rsidRDefault="008F4645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053FEBFB" w14:textId="52280A69" w:rsidR="00DC0130" w:rsidRDefault="008F464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Diretor(a) d</w:t>
      </w:r>
      <w:r w:rsidR="00321AA0">
        <w:rPr>
          <w:rFonts w:ascii="Arial" w:hAnsi="Arial" w:cs="Arial"/>
          <w:color w:val="FF0000"/>
          <w:sz w:val="22"/>
          <w:szCs w:val="22"/>
        </w:rPr>
        <w:t>a Unidade</w:t>
      </w:r>
      <w:r>
        <w:rPr>
          <w:rFonts w:ascii="Arial" w:hAnsi="Arial" w:cs="Arial"/>
          <w:color w:val="FF0000"/>
          <w:sz w:val="22"/>
          <w:szCs w:val="22"/>
        </w:rPr>
        <w:t xml:space="preserve"> ................. Do </w:t>
      </w:r>
      <w:r w:rsidR="00321AA0">
        <w:rPr>
          <w:rFonts w:ascii="Arial" w:hAnsi="Arial" w:cs="Arial"/>
          <w:color w:val="FF0000"/>
          <w:sz w:val="22"/>
          <w:szCs w:val="22"/>
        </w:rPr>
        <w:t>CEFET/RJ</w:t>
      </w:r>
    </w:p>
    <w:p w14:paraId="004CB61B" w14:textId="77777777" w:rsidR="00DC0130" w:rsidRDefault="00DC01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F2ECF2" w14:textId="77777777" w:rsidR="00DC0130" w:rsidRDefault="00DC01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78D02B" w14:textId="77777777" w:rsidR="00DC0130" w:rsidRDefault="00DC0130">
      <w:pPr>
        <w:jc w:val="both"/>
        <w:rPr>
          <w:rFonts w:ascii="Arial" w:hAnsi="Arial" w:cs="Arial"/>
          <w:sz w:val="22"/>
          <w:szCs w:val="22"/>
        </w:rPr>
      </w:pPr>
    </w:p>
    <w:p w14:paraId="10D6B1B6" w14:textId="7D01D577" w:rsidR="00DC0130" w:rsidRDefault="008F4645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</w:t>
      </w:r>
      <w:r>
        <w:rPr>
          <w:rFonts w:ascii="Arial" w:hAnsi="Arial" w:cs="Arial"/>
          <w:sz w:val="22"/>
          <w:szCs w:val="22"/>
        </w:rPr>
        <w:t xml:space="preserve">e Processo de Sindicância Investigativa (SINVE),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e tendo em vista o disposto no art. 157, parágrafo único, da Lei nº 8.112/90, bem como no art. 26, § 2° da Lei nº 9.784/99, </w:t>
      </w:r>
      <w:r>
        <w:rPr>
          <w:rFonts w:ascii="Arial" w:hAnsi="Arial" w:cs="Arial"/>
          <w:b/>
          <w:sz w:val="22"/>
          <w:szCs w:val="22"/>
        </w:rPr>
        <w:t>COMUNICO</w:t>
      </w:r>
      <w:r>
        <w:rPr>
          <w:rFonts w:ascii="Arial" w:hAnsi="Arial" w:cs="Arial"/>
          <w:sz w:val="22"/>
          <w:szCs w:val="22"/>
        </w:rPr>
        <w:t xml:space="preserve"> que o(a) servidor(a)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lotado(a) nessa unidade/órgão, foi intimado(a) a comparecer perante esta Comissão, que se encontra instalada no endereço citado abaixo, </w:t>
      </w:r>
      <w:r>
        <w:rPr>
          <w:rFonts w:ascii="Arial" w:hAnsi="Arial" w:cs="Arial"/>
          <w:b/>
          <w:sz w:val="22"/>
          <w:szCs w:val="22"/>
        </w:rPr>
        <w:t xml:space="preserve">às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XX horas e XX minutos do dia XX do mês de XX </w:t>
      </w:r>
      <w:r>
        <w:rPr>
          <w:rFonts w:ascii="Arial" w:hAnsi="Arial" w:cs="Arial"/>
          <w:b/>
          <w:sz w:val="22"/>
          <w:szCs w:val="22"/>
        </w:rPr>
        <w:t>de 20</w:t>
      </w:r>
      <w:r>
        <w:rPr>
          <w:rFonts w:ascii="Arial" w:hAnsi="Arial" w:cs="Arial"/>
          <w:b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a fim de prestar depoimento, como </w:t>
      </w:r>
      <w:r>
        <w:rPr>
          <w:rFonts w:ascii="Arial" w:hAnsi="Arial" w:cs="Arial"/>
          <w:color w:val="FF0000"/>
          <w:sz w:val="22"/>
          <w:szCs w:val="22"/>
        </w:rPr>
        <w:t>testemunha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denunciante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color w:val="FF0000"/>
          <w:sz w:val="22"/>
          <w:szCs w:val="22"/>
        </w:rPr>
        <w:t xml:space="preserve"> investigado)</w:t>
      </w:r>
      <w:r>
        <w:rPr>
          <w:rFonts w:ascii="Arial" w:hAnsi="Arial" w:cs="Arial"/>
          <w:sz w:val="22"/>
          <w:szCs w:val="22"/>
        </w:rPr>
        <w:t xml:space="preserve"> sobre </w:t>
      </w:r>
      <w:r>
        <w:rPr>
          <w:rFonts w:ascii="Arial" w:hAnsi="Arial" w:cs="Arial"/>
          <w:color w:val="FF0000"/>
          <w:sz w:val="22"/>
          <w:szCs w:val="22"/>
        </w:rPr>
        <w:t>(relato sucinto do fato/objeto do processo)</w:t>
      </w:r>
      <w:r>
        <w:rPr>
          <w:rFonts w:ascii="Arial" w:hAnsi="Arial" w:cs="Arial"/>
          <w:sz w:val="22"/>
          <w:szCs w:val="22"/>
        </w:rPr>
        <w:t>, a que se refere o Processo de Sindicância nº 230</w:t>
      </w:r>
      <w:r w:rsidR="00321AA0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</w:t>
      </w:r>
    </w:p>
    <w:p w14:paraId="176C3F9C" w14:textId="77777777" w:rsidR="00DC0130" w:rsidRDefault="00DC01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D0FAF4" w14:textId="77777777" w:rsidR="00DC0130" w:rsidRDefault="008F4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do depoimento:</w:t>
      </w:r>
    </w:p>
    <w:p w14:paraId="050B5D9B" w14:textId="3EF57B99" w:rsidR="00DC0130" w:rsidRDefault="00321A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2012AB2C" w14:textId="77777777" w:rsidR="00DC0130" w:rsidRDefault="00DC013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73D82BE" w14:textId="77777777" w:rsidR="00DC0130" w:rsidRDefault="00DC0130">
      <w:pPr>
        <w:jc w:val="right"/>
        <w:rPr>
          <w:rFonts w:ascii="Arial" w:hAnsi="Arial" w:cs="Arial"/>
          <w:sz w:val="22"/>
          <w:szCs w:val="22"/>
        </w:rPr>
      </w:pPr>
    </w:p>
    <w:p w14:paraId="5DCD58A3" w14:textId="1D167E6E" w:rsidR="00DC0130" w:rsidRDefault="00321AA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de Janeiro</w:t>
      </w:r>
      <w:r w:rsidR="008F464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F4645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8F4645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8F4645">
        <w:rPr>
          <w:rFonts w:ascii="Arial" w:hAnsi="Arial" w:cs="Arial"/>
          <w:sz w:val="22"/>
          <w:szCs w:val="22"/>
        </w:rPr>
        <w:t>de 20</w:t>
      </w:r>
      <w:r w:rsidR="008F4645">
        <w:rPr>
          <w:rFonts w:ascii="Arial" w:hAnsi="Arial" w:cs="Arial"/>
          <w:color w:val="FF0000"/>
          <w:sz w:val="22"/>
          <w:szCs w:val="22"/>
        </w:rPr>
        <w:t>20</w:t>
      </w:r>
      <w:r w:rsidR="008F4645">
        <w:rPr>
          <w:rFonts w:ascii="Arial" w:hAnsi="Arial" w:cs="Arial"/>
          <w:sz w:val="22"/>
          <w:szCs w:val="22"/>
        </w:rPr>
        <w:t>.</w:t>
      </w:r>
    </w:p>
    <w:p w14:paraId="29CE4619" w14:textId="77777777" w:rsidR="00DC0130" w:rsidRDefault="00DC0130">
      <w:pPr>
        <w:jc w:val="right"/>
        <w:rPr>
          <w:rFonts w:ascii="Arial" w:hAnsi="Arial" w:cs="Arial"/>
          <w:sz w:val="22"/>
          <w:szCs w:val="22"/>
        </w:rPr>
      </w:pPr>
    </w:p>
    <w:p w14:paraId="69640199" w14:textId="77777777" w:rsidR="00DC0130" w:rsidRDefault="00DC0130">
      <w:pPr>
        <w:jc w:val="both"/>
        <w:rPr>
          <w:rFonts w:ascii="Arial" w:hAnsi="Arial" w:cs="Arial"/>
          <w:sz w:val="22"/>
          <w:szCs w:val="22"/>
        </w:rPr>
      </w:pPr>
    </w:p>
    <w:p w14:paraId="3C9E4697" w14:textId="77777777" w:rsidR="00DC0130" w:rsidRDefault="00DC0130">
      <w:pPr>
        <w:jc w:val="both"/>
        <w:rPr>
          <w:rFonts w:ascii="Arial" w:hAnsi="Arial" w:cs="Arial"/>
          <w:sz w:val="22"/>
          <w:szCs w:val="22"/>
        </w:rPr>
      </w:pPr>
    </w:p>
    <w:p w14:paraId="1F06D9F0" w14:textId="77777777" w:rsidR="00DC0130" w:rsidRDefault="008F4645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64E37FD0" w14:textId="77777777" w:rsidR="00DC0130" w:rsidRDefault="008F4645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06AB2E2D" w14:textId="77777777" w:rsidR="00DC0130" w:rsidRDefault="008F46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70171F21" w14:textId="77777777" w:rsidR="00DC0130" w:rsidRDefault="00DC0130">
      <w:pPr>
        <w:rPr>
          <w:rFonts w:ascii="Arial" w:hAnsi="Arial" w:cs="Arial"/>
          <w:sz w:val="22"/>
          <w:szCs w:val="22"/>
        </w:rPr>
      </w:pPr>
    </w:p>
    <w:p w14:paraId="42122A54" w14:textId="77777777" w:rsidR="00DC0130" w:rsidRDefault="00DC0130">
      <w:pPr>
        <w:rPr>
          <w:rFonts w:ascii="Arial" w:hAnsi="Arial" w:cs="Arial"/>
          <w:sz w:val="22"/>
          <w:szCs w:val="22"/>
        </w:rPr>
      </w:pPr>
    </w:p>
    <w:p w14:paraId="4DEE9D60" w14:textId="77777777" w:rsidR="00DC0130" w:rsidRDefault="008F4645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Ciência de </w:t>
      </w:r>
      <w:r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color w:val="FF0000"/>
          <w:sz w:val="20"/>
          <w:szCs w:val="22"/>
        </w:rPr>
        <w:t>nome do(a) Diretor(a) da Unidade/Órgão</w:t>
      </w:r>
      <w:r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em: _____ / _____ /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561842F1" w14:textId="77777777" w:rsidR="00DC0130" w:rsidRDefault="008F4645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7BCCF3EF" w14:textId="77777777" w:rsidR="00DC0130" w:rsidRDefault="00DC0130">
      <w:pPr>
        <w:spacing w:before="120"/>
        <w:jc w:val="center"/>
        <w:rPr>
          <w:rFonts w:ascii="Arial" w:hAnsi="Arial" w:cs="Arial"/>
          <w:color w:val="0070C0"/>
          <w:sz w:val="20"/>
        </w:rPr>
      </w:pPr>
    </w:p>
    <w:p w14:paraId="00B7169B" w14:textId="77777777" w:rsidR="00DC0130" w:rsidRDefault="008F4645">
      <w:pPr>
        <w:spacing w:before="120"/>
        <w:jc w:val="center"/>
        <w:rPr>
          <w:rFonts w:ascii="Arial" w:hAnsi="Arial" w:cs="Arial"/>
          <w:color w:val="FF0000"/>
          <w:sz w:val="20"/>
          <w:szCs w:val="24"/>
        </w:rPr>
      </w:pPr>
      <w:r>
        <w:rPr>
          <w:rFonts w:ascii="Arial" w:hAnsi="Arial" w:cs="Arial"/>
          <w:color w:val="0070C0"/>
          <w:sz w:val="20"/>
        </w:rPr>
        <w:t xml:space="preserve">(OBS: NOTIFICAR COM PELO MENOS </w:t>
      </w:r>
      <w:r>
        <w:rPr>
          <w:rFonts w:ascii="Arial" w:hAnsi="Arial" w:cs="Arial"/>
          <w:b/>
          <w:color w:val="0070C0"/>
          <w:sz w:val="20"/>
          <w:u w:val="single"/>
        </w:rPr>
        <w:t>3 DIAS ÚTEIS</w:t>
      </w:r>
      <w:r>
        <w:rPr>
          <w:rFonts w:ascii="Arial" w:hAnsi="Arial" w:cs="Arial"/>
          <w:color w:val="0070C0"/>
          <w:sz w:val="20"/>
        </w:rPr>
        <w:t xml:space="preserve"> DE ANTECEDÊNCIA - Art. 26, § 2° e art. 41 da Lei 9.784/99)</w:t>
      </w:r>
    </w:p>
    <w:sectPr w:rsidR="00DC0130">
      <w:headerReference w:type="default" r:id="rId6"/>
      <w:footerReference w:type="default" r:id="rId7"/>
      <w:pgSz w:w="11906" w:h="16838"/>
      <w:pgMar w:top="907" w:right="1418" w:bottom="1134" w:left="1985" w:header="680" w:footer="68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28E" w14:textId="77777777" w:rsidR="008F4645" w:rsidRDefault="008F4645">
      <w:r>
        <w:separator/>
      </w:r>
    </w:p>
  </w:endnote>
  <w:endnote w:type="continuationSeparator" w:id="0">
    <w:p w14:paraId="44DD5848" w14:textId="77777777" w:rsidR="008F4645" w:rsidRDefault="008F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184E" w14:textId="77777777" w:rsidR="00321AA0" w:rsidRPr="00A3231C" w:rsidRDefault="00321AA0" w:rsidP="00321AA0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421DF4DE" w14:textId="18C772A6" w:rsidR="00DC0130" w:rsidRPr="00321AA0" w:rsidRDefault="00DC0130" w:rsidP="00321A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836A" w14:textId="77777777" w:rsidR="008F4645" w:rsidRDefault="008F4645">
      <w:r>
        <w:separator/>
      </w:r>
    </w:p>
  </w:footnote>
  <w:footnote w:type="continuationSeparator" w:id="0">
    <w:p w14:paraId="7374086D" w14:textId="77777777" w:rsidR="008F4645" w:rsidRDefault="008F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3318" w14:textId="77777777" w:rsidR="00321AA0" w:rsidRDefault="00321AA0" w:rsidP="00321AA0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00122672" wp14:editId="53598116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9D7B0" w14:textId="77777777" w:rsidR="00321AA0" w:rsidRDefault="00321AA0" w:rsidP="00321AA0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09E46F14" w14:textId="77777777" w:rsidR="00321AA0" w:rsidRPr="00D3690F" w:rsidRDefault="00321AA0" w:rsidP="00321AA0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1B861AB9" w14:textId="77777777" w:rsidR="00321AA0" w:rsidRPr="00D3690F" w:rsidRDefault="00321AA0" w:rsidP="00321AA0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02BBF77D" w14:textId="77777777" w:rsidR="00321AA0" w:rsidRPr="00D3690F" w:rsidRDefault="00321AA0" w:rsidP="00321AA0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30"/>
    <w:rsid w:val="00321AA0"/>
    <w:rsid w:val="008F4645"/>
    <w:rsid w:val="00D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D7F9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E83C09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C53278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704DB6"/>
    <w:rPr>
      <w:rFonts w:ascii="Lucida Handwriting" w:hAnsi="Lucida Handwriting"/>
      <w:sz w:val="28"/>
    </w:rPr>
  </w:style>
  <w:style w:type="character" w:customStyle="1" w:styleId="LinkdaInternet">
    <w:name w:val="Link da Internet"/>
    <w:basedOn w:val="Fontepargpadro"/>
    <w:rsid w:val="00BD338A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1038</Characters>
  <Application>Microsoft Office Word</Application>
  <DocSecurity>0</DocSecurity>
  <Lines>8</Lines>
  <Paragraphs>2</Paragraphs>
  <ScaleCrop>false</ScaleCrop>
  <Company>Comissao Enquerito/UFGo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9</cp:revision>
  <cp:lastPrinted>2009-05-18T18:54:00Z</cp:lastPrinted>
  <dcterms:created xsi:type="dcterms:W3CDTF">2020-01-16T11:23:00Z</dcterms:created>
  <dcterms:modified xsi:type="dcterms:W3CDTF">2021-05-05T20:41:00Z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